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682E4F" w:rsidRDefault="00D24819" w:rsidP="00682E4F">
      <w:pPr>
        <w:rPr>
          <w:rFonts w:cstheme="minorHAnsi"/>
          <w:b/>
          <w:sz w:val="28"/>
          <w:szCs w:val="28"/>
        </w:rPr>
      </w:pPr>
      <w:r>
        <w:rPr>
          <w:rFonts w:cstheme="minorHAnsi"/>
          <w:b/>
          <w:sz w:val="28"/>
          <w:szCs w:val="28"/>
        </w:rPr>
        <w:t xml:space="preserve">                                      </w:t>
      </w:r>
      <w:r w:rsidR="001F6977">
        <w:rPr>
          <w:rFonts w:cstheme="minorHAnsi"/>
          <w:b/>
          <w:sz w:val="28"/>
          <w:szCs w:val="28"/>
        </w:rPr>
        <w:t>n</w:t>
      </w:r>
      <w:r w:rsidR="00C56C31" w:rsidRPr="000F5753">
        <w:rPr>
          <w:rFonts w:cstheme="minorHAnsi"/>
          <w:b/>
          <w:sz w:val="28"/>
          <w:szCs w:val="28"/>
        </w:rPr>
        <w:t>a</w:t>
      </w:r>
      <w:r w:rsidR="001F6977">
        <w:rPr>
          <w:rFonts w:cstheme="minorHAnsi"/>
          <w:b/>
          <w:sz w:val="28"/>
          <w:szCs w:val="28"/>
        </w:rPr>
        <w:t xml:space="preserve"> </w:t>
      </w:r>
      <w:r w:rsidR="001F6977" w:rsidRPr="001F7FD0">
        <w:rPr>
          <w:rFonts w:cstheme="minorHAnsi"/>
          <w:b/>
          <w:sz w:val="28"/>
          <w:szCs w:val="28"/>
        </w:rPr>
        <w:t>dostawę</w:t>
      </w:r>
      <w:r w:rsidR="00FD307D" w:rsidRPr="001F7FD0">
        <w:rPr>
          <w:rFonts w:cstheme="minorHAnsi"/>
          <w:b/>
          <w:sz w:val="28"/>
          <w:szCs w:val="28"/>
        </w:rPr>
        <w:t xml:space="preserve"> </w:t>
      </w:r>
      <w:r w:rsidR="00B30E4C">
        <w:rPr>
          <w:rFonts w:cstheme="minorHAnsi"/>
          <w:b/>
          <w:sz w:val="28"/>
          <w:szCs w:val="28"/>
        </w:rPr>
        <w:t>panewek</w:t>
      </w:r>
      <w:r w:rsidR="00682E4F">
        <w:rPr>
          <w:rFonts w:cstheme="minorHAnsi"/>
          <w:b/>
          <w:sz w:val="28"/>
          <w:szCs w:val="28"/>
        </w:rPr>
        <w:t xml:space="preserve"> z elastomeru </w:t>
      </w:r>
    </w:p>
    <w:p w:rsidR="000B11FF" w:rsidRPr="00682E4F" w:rsidRDefault="00682E4F" w:rsidP="00682E4F">
      <w:pPr>
        <w:rPr>
          <w:rFonts w:cstheme="minorHAnsi"/>
          <w:b/>
          <w:sz w:val="28"/>
          <w:szCs w:val="28"/>
        </w:rPr>
      </w:pPr>
      <w:r>
        <w:rPr>
          <w:rFonts w:cs="Arial"/>
        </w:rPr>
        <w:t>1.</w:t>
      </w:r>
      <w:r w:rsidR="000B11FF" w:rsidRPr="00682E4F">
        <w:rPr>
          <w:rFonts w:cs="Arial"/>
        </w:rPr>
        <w:t>Zakres dostawy obejmuje:</w:t>
      </w:r>
    </w:p>
    <w:p w:rsidR="00D24819" w:rsidRDefault="00682E4F" w:rsidP="00682E4F">
      <w:pPr>
        <w:pStyle w:val="Tekstpodstawowy"/>
        <w:numPr>
          <w:ilvl w:val="0"/>
          <w:numId w:val="22"/>
        </w:numPr>
      </w:pPr>
      <w:r w:rsidRPr="00682E4F">
        <w:t>PANEWKA 180 RYS.40802 PO ZMIANACH Z ELAS</w:t>
      </w:r>
      <w:r w:rsidR="009079AA">
        <w:t>TOMERU</w:t>
      </w:r>
      <w:r>
        <w:t xml:space="preserve">              </w:t>
      </w:r>
      <w:r w:rsidR="00D24819">
        <w:t>w ilości: 2</w:t>
      </w:r>
      <w:r>
        <w:t>szt.</w:t>
      </w:r>
    </w:p>
    <w:p w:rsidR="00D24819" w:rsidRDefault="00682E4F" w:rsidP="00682E4F">
      <w:pPr>
        <w:pStyle w:val="Tekstpodstawowy"/>
        <w:numPr>
          <w:ilvl w:val="0"/>
          <w:numId w:val="22"/>
        </w:numPr>
      </w:pPr>
      <w:r w:rsidRPr="00682E4F">
        <w:t>PANEWKA 180RYS.40802 Z ELASTOMERU</w:t>
      </w:r>
      <w:r>
        <w:t xml:space="preserve">                          </w:t>
      </w:r>
      <w:r w:rsidR="009079AA">
        <w:t xml:space="preserve">                 </w:t>
      </w:r>
      <w:r>
        <w:t>w ilości: 6szt.</w:t>
      </w:r>
    </w:p>
    <w:p w:rsidR="000B11FF" w:rsidRDefault="000B11FF" w:rsidP="000B11FF">
      <w:pPr>
        <w:pStyle w:val="Nagwek2"/>
        <w:numPr>
          <w:ilvl w:val="1"/>
          <w:numId w:val="1"/>
        </w:numPr>
        <w:ind w:left="792"/>
        <w:rPr>
          <w:rFonts w:asciiTheme="minorHAnsi" w:hAnsiTheme="minorHAnsi" w:cs="Arial"/>
          <w:szCs w:val="22"/>
          <w:lang w:val="pl-PL"/>
        </w:rPr>
      </w:pPr>
      <w:r w:rsidRPr="00BE22F8">
        <w:rPr>
          <w:rFonts w:asciiTheme="minorHAnsi" w:hAnsiTheme="minorHAnsi" w:cs="Arial"/>
          <w:szCs w:val="22"/>
          <w:lang w:val="pl-PL"/>
        </w:rPr>
        <w:t xml:space="preserve">Wymagany termin dostawy: </w:t>
      </w:r>
      <w:r w:rsidR="00B11EF2">
        <w:rPr>
          <w:rFonts w:asciiTheme="minorHAnsi" w:hAnsiTheme="minorHAnsi" w:cs="Arial"/>
          <w:b/>
          <w:szCs w:val="22"/>
          <w:lang w:val="pl-PL"/>
        </w:rPr>
        <w:t>do 17.01.2020</w:t>
      </w:r>
      <w:r w:rsidRPr="00BE22F8">
        <w:rPr>
          <w:rFonts w:asciiTheme="minorHAnsi" w:hAnsiTheme="minorHAnsi" w:cs="Arial"/>
          <w:b/>
          <w:szCs w:val="22"/>
          <w:lang w:val="pl-PL"/>
        </w:rPr>
        <w:t>r.</w:t>
      </w:r>
      <w:r w:rsidRPr="00BE22F8">
        <w:rPr>
          <w:rFonts w:asciiTheme="minorHAnsi" w:hAnsiTheme="minorHAnsi" w:cs="Arial"/>
          <w:szCs w:val="22"/>
          <w:lang w:val="pl-PL"/>
        </w:rPr>
        <w:t xml:space="preserve"> </w:t>
      </w:r>
    </w:p>
    <w:p w:rsidR="00AB2F9F" w:rsidRPr="00BE22F8" w:rsidRDefault="000B11FF" w:rsidP="000B11FF">
      <w:pPr>
        <w:rPr>
          <w:rFonts w:cs="Arial"/>
        </w:rPr>
      </w:pPr>
      <w:r>
        <w:t xml:space="preserve">        1.2.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41625E">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lastRenderedPageBreak/>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CA3416">
        <w:rPr>
          <w:rFonts w:asciiTheme="minorHAnsi" w:hAnsiTheme="minorHAnsi" w:cs="Arial"/>
          <w:bCs w:val="0"/>
          <w:iCs w:val="0"/>
          <w:lang w:val="pl-PL"/>
        </w:rPr>
        <w:t>02.12</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lastRenderedPageBreak/>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4103B1" w:rsidRPr="009E3253">
        <w:rPr>
          <w:rFonts w:asciiTheme="minorHAnsi" w:hAnsiTheme="minorHAnsi" w:cs="Arial"/>
          <w:lang w:val="pl-PL"/>
        </w:rPr>
        <w:t xml:space="preserve"> do dnia </w:t>
      </w:r>
      <w:r w:rsidR="00CA3416">
        <w:rPr>
          <w:rFonts w:asciiTheme="minorHAnsi" w:hAnsiTheme="minorHAnsi" w:cs="Arial"/>
          <w:b/>
          <w:lang w:val="pl-PL"/>
        </w:rPr>
        <w:t>29</w:t>
      </w:r>
      <w:r w:rsidR="00B05A49" w:rsidRPr="00F63B52">
        <w:rPr>
          <w:rFonts w:asciiTheme="minorHAnsi" w:hAnsiTheme="minorHAnsi" w:cs="Arial"/>
          <w:b/>
          <w:lang w:val="pl-PL"/>
        </w:rPr>
        <w:t>.</w:t>
      </w:r>
      <w:r w:rsidR="00B05A49">
        <w:rPr>
          <w:rFonts w:asciiTheme="minorHAnsi" w:hAnsiTheme="minorHAnsi" w:cs="Arial"/>
          <w:b/>
          <w:lang w:val="pl-PL"/>
        </w:rPr>
        <w:t>11</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8A354A">
        <w:rPr>
          <w:rFonts w:asciiTheme="minorHAnsi" w:hAnsiTheme="minorHAnsi" w:cs="Arial"/>
          <w:b/>
          <w:lang w:val="pl-PL"/>
        </w:rPr>
        <w:t xml:space="preserve"> 09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0B11FF" w:rsidRPr="00F63B52" w:rsidRDefault="00572C93" w:rsidP="000B11FF">
      <w:pPr>
        <w:autoSpaceDE w:val="0"/>
        <w:autoSpaceDN w:val="0"/>
        <w:adjustRightInd w:val="0"/>
        <w:spacing w:line="300" w:lineRule="atLeast"/>
        <w:rPr>
          <w:rFonts w:eastAsia="Times" w:cs="Verdana"/>
        </w:rPr>
      </w:pPr>
      <w:r w:rsidRPr="00B05A49">
        <w:t xml:space="preserve">  </w:t>
      </w:r>
      <w:r w:rsidR="00224B76" w:rsidRPr="00B05A49">
        <w:t xml:space="preserve"> </w:t>
      </w:r>
      <w:r w:rsidR="00733210" w:rsidRPr="00B05A49">
        <w:t xml:space="preserve">  </w:t>
      </w:r>
      <w:r w:rsidR="00855199" w:rsidRPr="00B05A49">
        <w:t>16.1.</w:t>
      </w:r>
      <w:r w:rsidR="00A07A45" w:rsidRPr="00B05A49">
        <w:t>Sprawy</w:t>
      </w:r>
      <w:r w:rsidR="00A07A45" w:rsidRPr="00B05A49">
        <w:rPr>
          <w:rFonts w:cs="Arial"/>
        </w:rPr>
        <w:t xml:space="preserve"> techniczne </w:t>
      </w:r>
      <w:r w:rsidR="00733210" w:rsidRPr="00B05A49">
        <w:rPr>
          <w:rFonts w:cs="Arial"/>
        </w:rPr>
        <w:t>prowadzi</w:t>
      </w:r>
      <w:r w:rsidR="00B95C88" w:rsidRPr="00B05A49">
        <w:rPr>
          <w:rFonts w:cs="Arial"/>
        </w:rPr>
        <w:t xml:space="preserve"> </w:t>
      </w:r>
      <w:r w:rsidR="00B05A49" w:rsidRPr="00B05A49">
        <w:rPr>
          <w:rFonts w:cs="Arial"/>
        </w:rPr>
        <w:t>Pan</w:t>
      </w:r>
      <w:r w:rsidR="00B05A49" w:rsidRPr="00B05A49">
        <w:rPr>
          <w:b/>
          <w:color w:val="00539B"/>
          <w:lang w:eastAsia="pl-PL"/>
        </w:rPr>
        <w:t xml:space="preserve"> </w:t>
      </w:r>
      <w:r w:rsidR="000B3ED9">
        <w:rPr>
          <w:rFonts w:eastAsia="Times" w:cs="Verdana"/>
          <w:b/>
        </w:rPr>
        <w:t>Piotr Wojciechowski</w:t>
      </w:r>
      <w:r w:rsidR="000B11FF" w:rsidRPr="00C646F0">
        <w:rPr>
          <w:rFonts w:eastAsia="Times" w:cs="Verdana"/>
          <w:b/>
        </w:rPr>
        <w:t xml:space="preserve"> </w:t>
      </w:r>
      <w:r w:rsidR="000B11FF" w:rsidRPr="00C646F0">
        <w:rPr>
          <w:rFonts w:eastAsia="Times" w:cs="Verdana"/>
        </w:rPr>
        <w:t xml:space="preserve">Tel. </w:t>
      </w:r>
      <w:r w:rsidR="000B11FF" w:rsidRPr="00F63B52">
        <w:rPr>
          <w:rFonts w:eastAsia="Times" w:cs="Verdana"/>
        </w:rPr>
        <w:t>+48 15 865 6</w:t>
      </w:r>
      <w:r w:rsidR="00C2502A" w:rsidRPr="00F63B52">
        <w:rPr>
          <w:rFonts w:eastAsia="Times" w:cs="Verdana"/>
        </w:rPr>
        <w:t>5 89</w:t>
      </w:r>
      <w:r w:rsidR="000B11FF" w:rsidRPr="00F63B52">
        <w:rPr>
          <w:rFonts w:eastAsia="Times" w:cs="Verdana"/>
        </w:rPr>
        <w:t>;</w:t>
      </w:r>
    </w:p>
    <w:p w:rsidR="000B11FF" w:rsidRPr="00C2502A" w:rsidRDefault="000B11FF" w:rsidP="000B11FF">
      <w:pPr>
        <w:pStyle w:val="Nagwek2"/>
        <w:numPr>
          <w:ilvl w:val="0"/>
          <w:numId w:val="0"/>
        </w:numPr>
        <w:ind w:left="709" w:hanging="709"/>
        <w:rPr>
          <w:rFonts w:asciiTheme="minorHAnsi" w:eastAsiaTheme="minorHAnsi" w:hAnsiTheme="minorHAnsi"/>
          <w:lang w:val="pl-PL"/>
        </w:rPr>
      </w:pPr>
      <w:r w:rsidRPr="00F63B52">
        <w:rPr>
          <w:rFonts w:asciiTheme="minorHAnsi" w:eastAsia="Times" w:hAnsiTheme="minorHAnsi" w:cs="Verdana"/>
          <w:lang w:val="pl-PL"/>
        </w:rPr>
        <w:t xml:space="preserve">                 </w:t>
      </w:r>
      <w:r w:rsidRPr="00C2502A">
        <w:rPr>
          <w:rFonts w:asciiTheme="minorHAnsi" w:hAnsiTheme="minorHAnsi" w:cs="Arial"/>
          <w:lang w:val="pl-PL"/>
        </w:rPr>
        <w:t>email</w:t>
      </w:r>
      <w:r w:rsidRPr="0030088B">
        <w:rPr>
          <w:rFonts w:asciiTheme="minorHAnsi" w:hAnsiTheme="minorHAnsi" w:cs="Arial"/>
          <w:lang w:val="pl-PL"/>
        </w:rPr>
        <w:t xml:space="preserve">: </w:t>
      </w:r>
      <w:hyperlink r:id="rId11" w:history="1">
        <w:r w:rsidR="00C2502A" w:rsidRPr="0030088B">
          <w:rPr>
            <w:rStyle w:val="Hipercze"/>
            <w:rFonts w:asciiTheme="minorHAnsi" w:hAnsiTheme="minorHAnsi"/>
            <w:lang w:val="pl-PL" w:eastAsia="pl-PL"/>
          </w:rPr>
          <w:t>piotr.wojciechowski@enea.pl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C2502A">
        <w:rPr>
          <w:rFonts w:asciiTheme="minorHAnsi" w:eastAsiaTheme="minorHAnsi" w:hAnsiTheme="minorHAnsi"/>
          <w:lang w:val="pl-PL"/>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t xml:space="preserve">        </w:t>
      </w:r>
      <w:r>
        <w:t>Załącznik nr 5</w:t>
      </w:r>
      <w:r w:rsidRPr="000078F0">
        <w:t xml:space="preserve"> – Umowa projekt</w:t>
      </w:r>
    </w:p>
    <w:p w:rsidR="009A2921" w:rsidRPr="000078F0" w:rsidRDefault="009A2921" w:rsidP="00B836C8">
      <w:pPr>
        <w:spacing w:after="120" w:line="240" w:lineRule="auto"/>
      </w:pPr>
      <w:r>
        <w:t xml:space="preserve">       </w:t>
      </w:r>
      <w:r w:rsidR="00FF1D7B">
        <w:t xml:space="preserve"> </w:t>
      </w:r>
      <w:r w:rsidR="00B836C8">
        <w:rPr>
          <w:rFonts w:cs="Arial"/>
        </w:rPr>
        <w:t>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C35BEC" w:rsidRPr="00BE22F8" w:rsidRDefault="00BB6D2C" w:rsidP="00CC3B44">
      <w:pPr>
        <w:pStyle w:val="Tekstpodstawowy"/>
        <w:rPr>
          <w:rFonts w:cs="Arial"/>
        </w:rPr>
      </w:pPr>
      <w:r>
        <w:lastRenderedPageBreak/>
        <w:t xml:space="preserve">        </w:t>
      </w:r>
      <w:r w:rsidR="00CC3B44">
        <w:t xml:space="preserve">                                                                                                                                  </w:t>
      </w:r>
      <w:r w:rsidR="00380F3C" w:rsidRPr="00BE22F8">
        <w:rPr>
          <w:rFonts w:cs="Arial"/>
        </w:rPr>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E31C7C" w:rsidRDefault="0031623C" w:rsidP="00096650">
      <w:pPr>
        <w:pStyle w:val="Akapitzlist"/>
        <w:spacing w:after="150" w:line="276" w:lineRule="auto"/>
        <w:ind w:left="792"/>
        <w:jc w:val="both"/>
        <w:rPr>
          <w:rFonts w:cs="Helvetica"/>
          <w:color w:val="333333"/>
        </w:rPr>
      </w:pPr>
      <w:r>
        <w:rPr>
          <w:rFonts w:cs="Helvetica"/>
          <w:color w:val="333333"/>
        </w:rPr>
        <w:t>Poz.1 .   ……………………………..…zł/szt</w:t>
      </w:r>
      <w:r w:rsidR="00500E23">
        <w:rPr>
          <w:rFonts w:cs="Helvetica"/>
          <w:color w:val="333333"/>
        </w:rPr>
        <w:t>.</w:t>
      </w:r>
      <w:r w:rsidR="00E31C7C" w:rsidRPr="00CE42A1">
        <w:rPr>
          <w:rFonts w:cs="Helvetica"/>
          <w:color w:val="333333"/>
        </w:rPr>
        <w:t xml:space="preserve"> netto – Gwar</w:t>
      </w:r>
      <w:r w:rsidR="00CE42A1">
        <w:rPr>
          <w:rFonts w:cs="Helvetica"/>
          <w:color w:val="333333"/>
        </w:rPr>
        <w:t>ancja………………………………………………………………</w:t>
      </w:r>
    </w:p>
    <w:p w:rsidR="00096650" w:rsidRPr="00CE42A1" w:rsidRDefault="0031623C" w:rsidP="00096650">
      <w:pPr>
        <w:pStyle w:val="Akapitzlist"/>
        <w:spacing w:after="150" w:line="276" w:lineRule="auto"/>
        <w:ind w:left="792"/>
        <w:jc w:val="both"/>
        <w:rPr>
          <w:rFonts w:cs="Helvetica"/>
          <w:color w:val="333333"/>
        </w:rPr>
      </w:pPr>
      <w:r>
        <w:rPr>
          <w:rFonts w:cs="Helvetica"/>
          <w:color w:val="333333"/>
        </w:rPr>
        <w:t>Poz.2 .   ……………………………..…zł/szt</w:t>
      </w:r>
      <w:r w:rsidR="00096650">
        <w:rPr>
          <w:rFonts w:cs="Helvetica"/>
          <w:color w:val="333333"/>
        </w:rPr>
        <w:t>.</w:t>
      </w:r>
      <w:r w:rsidR="00096650" w:rsidRPr="00CE42A1">
        <w:rPr>
          <w:rFonts w:cs="Helvetica"/>
          <w:color w:val="333333"/>
        </w:rPr>
        <w:t xml:space="preserve"> netto – Gwar</w:t>
      </w:r>
      <w:r w:rsidR="00096650">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CC3B44" w:rsidRDefault="00164CFC" w:rsidP="00A6022F">
      <w:pPr>
        <w:spacing w:after="150"/>
        <w:rPr>
          <w:rFonts w:ascii="Arial" w:hAnsi="Arial" w:cs="Arial"/>
          <w:b/>
        </w:rPr>
      </w:pPr>
      <w:r>
        <w:rPr>
          <w:rFonts w:ascii="Arial" w:hAnsi="Arial" w:cs="Arial"/>
          <w:b/>
        </w:rPr>
        <w:t xml:space="preserve">                                                                                                          </w:t>
      </w:r>
    </w:p>
    <w:p w:rsidR="00CC3B44" w:rsidRDefault="00CC3B44" w:rsidP="00A6022F">
      <w:pPr>
        <w:spacing w:after="150"/>
        <w:rPr>
          <w:rFonts w:ascii="Arial" w:hAnsi="Arial" w:cs="Arial"/>
          <w:b/>
        </w:rPr>
      </w:pPr>
    </w:p>
    <w:p w:rsidR="00380F3C" w:rsidRDefault="00CC3B44" w:rsidP="00A6022F">
      <w:pPr>
        <w:spacing w:after="150"/>
        <w:rPr>
          <w:rFonts w:ascii="Arial" w:hAnsi="Arial" w:cs="Arial"/>
          <w:b/>
        </w:rPr>
      </w:pPr>
      <w:r>
        <w:rPr>
          <w:rFonts w:ascii="Arial" w:hAnsi="Arial" w:cs="Arial"/>
          <w:b/>
        </w:rPr>
        <w:lastRenderedPageBreak/>
        <w:t xml:space="preserve">                                                                                                       </w:t>
      </w:r>
      <w:r w:rsidR="00164CF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Pr="00C15BA5" w:rsidRDefault="00C67016" w:rsidP="00380F3C">
      <w:pPr>
        <w:jc w:val="right"/>
        <w:rPr>
          <w:rFonts w:ascii="Arial" w:hAnsi="Arial" w:cs="Arial"/>
          <w:b/>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p>
    <w:p w:rsidR="00627FB9" w:rsidRPr="00075FBF" w:rsidRDefault="00627FB9" w:rsidP="00627FB9">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627FB9" w:rsidRDefault="00627FB9" w:rsidP="00627FB9">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627FB9" w:rsidRDefault="00627FB9" w:rsidP="00627FB9">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w:t>
      </w:r>
      <w:r w:rsidRPr="00EC7469">
        <w:rPr>
          <w:bCs/>
          <w:color w:val="595959"/>
          <w:lang w:eastAsia="pl-PL"/>
        </w:rPr>
        <w:t>2019 roku, pomiędzy:</w:t>
      </w:r>
      <w:r>
        <w:rPr>
          <w:bCs/>
          <w:color w:val="595959"/>
          <w:lang w:eastAsia="pl-PL"/>
        </w:rPr>
        <w:t xml:space="preserve"> </w:t>
      </w:r>
    </w:p>
    <w:p w:rsidR="00627FB9" w:rsidRPr="00805464" w:rsidRDefault="00627FB9" w:rsidP="00627FB9">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627FB9" w:rsidRPr="00706BA0" w:rsidRDefault="00627FB9" w:rsidP="00627FB9">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627FB9" w:rsidRPr="00EC7469" w:rsidRDefault="00627FB9" w:rsidP="00627FB9">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627FB9" w:rsidRDefault="00627FB9" w:rsidP="00627FB9">
      <w:pPr>
        <w:spacing w:after="0"/>
        <w:jc w:val="both"/>
        <w:rPr>
          <w:rFonts w:cs="Calibri"/>
          <w:b/>
        </w:rPr>
      </w:pPr>
      <w:r>
        <w:rPr>
          <w:rFonts w:cs="Calibri"/>
          <w:b/>
        </w:rPr>
        <w:t>a</w:t>
      </w:r>
    </w:p>
    <w:p w:rsidR="00627FB9" w:rsidRPr="0029375D" w:rsidRDefault="00627FB9" w:rsidP="00627FB9">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627FB9" w:rsidRPr="00DB1ECF" w:rsidRDefault="00627FB9" w:rsidP="00627FB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627FB9" w:rsidRPr="00DB1ECF" w:rsidRDefault="00627FB9" w:rsidP="00627FB9">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627FB9" w:rsidRDefault="00627FB9" w:rsidP="00627FB9">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627FB9" w:rsidRPr="003545CC" w:rsidRDefault="00627FB9" w:rsidP="00627FB9">
      <w:pPr>
        <w:spacing w:after="120"/>
        <w:rPr>
          <w:rFonts w:ascii="Calibri" w:hAnsi="Calibri" w:cs="Calibri"/>
        </w:rPr>
      </w:pPr>
      <w:r w:rsidRPr="003545CC">
        <w:rPr>
          <w:rFonts w:ascii="Calibri" w:hAnsi="Calibri" w:cs="Calibri"/>
        </w:rPr>
        <w:t>Na wstępie Strony stwierdziły, co następuje:</w:t>
      </w:r>
    </w:p>
    <w:p w:rsidR="00627FB9" w:rsidRPr="0029375D" w:rsidRDefault="00627FB9" w:rsidP="00627FB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627FB9" w:rsidRPr="0029375D" w:rsidRDefault="00627FB9" w:rsidP="00627FB9">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627FB9" w:rsidRDefault="00627FB9" w:rsidP="00627FB9">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627FB9" w:rsidRDefault="00627FB9" w:rsidP="00627FB9">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627FB9" w:rsidRPr="002727C9" w:rsidRDefault="00627FB9" w:rsidP="00627FB9">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627FB9" w:rsidRDefault="00627FB9" w:rsidP="00627FB9">
      <w:pPr>
        <w:keepNext/>
        <w:keepLines/>
        <w:widowControl w:val="0"/>
        <w:spacing w:before="120" w:after="120"/>
        <w:rPr>
          <w:rFonts w:cs="Calibri"/>
          <w:b/>
        </w:rPr>
      </w:pPr>
      <w:r w:rsidRPr="0029375D">
        <w:rPr>
          <w:rFonts w:cs="Calibri"/>
          <w:b/>
        </w:rPr>
        <w:lastRenderedPageBreak/>
        <w:t>W związku z powyższym Strony ustaliły, co następuje:</w:t>
      </w:r>
    </w:p>
    <w:p w:rsidR="00627FB9" w:rsidRPr="00B54844" w:rsidRDefault="00627FB9" w:rsidP="00627FB9">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627FB9" w:rsidRPr="00D82C88" w:rsidRDefault="00627FB9" w:rsidP="00627FB9">
      <w:pPr>
        <w:pStyle w:val="Nagwek2"/>
        <w:rPr>
          <w:rFonts w:asciiTheme="minorHAnsi" w:hAnsiTheme="minorHAnsi" w:cstheme="minorHAnsi"/>
          <w:szCs w:val="22"/>
          <w:lang w:val="pl-PL"/>
        </w:rPr>
      </w:pPr>
      <w:r w:rsidRPr="00CE2E46">
        <w:rPr>
          <w:rFonts w:asciiTheme="minorHAnsi" w:eastAsia="Calibri" w:hAnsiTheme="minorHAnsi"/>
          <w:lang w:val="pl-PL"/>
        </w:rPr>
        <w:t xml:space="preserve">Zamawiający zamawia, a Wykonawca </w:t>
      </w:r>
      <w:r w:rsidRPr="00D82C88">
        <w:rPr>
          <w:rFonts w:asciiTheme="minorHAnsi" w:eastAsia="Calibri" w:hAnsiTheme="minorHAnsi"/>
          <w:szCs w:val="22"/>
          <w:lang w:val="pl-PL"/>
        </w:rPr>
        <w:t xml:space="preserve">przyjmuje do realizacji dostawę </w:t>
      </w:r>
      <w:r w:rsidRPr="00D82C88">
        <w:rPr>
          <w:rFonts w:asciiTheme="minorHAnsi" w:hAnsiTheme="minorHAnsi" w:cstheme="minorHAnsi"/>
          <w:szCs w:val="22"/>
          <w:lang w:val="pl-PL"/>
        </w:rPr>
        <w:t>panewek z elastomeru</w:t>
      </w:r>
      <w:r>
        <w:rPr>
          <w:rFonts w:asciiTheme="minorHAnsi" w:hAnsiTheme="minorHAnsi" w:cstheme="minorHAnsi"/>
          <w:szCs w:val="22"/>
          <w:lang w:val="pl-PL"/>
        </w:rPr>
        <w:t xml:space="preserve"> według poniższej specyfikacji </w:t>
      </w:r>
      <w:r w:rsidRPr="006B0C43">
        <w:rPr>
          <w:rFonts w:asciiTheme="minorHAnsi" w:hAnsiTheme="minorHAnsi"/>
          <w:lang w:val="pl-PL"/>
        </w:rPr>
        <w:t>- dalej:   „Towar”.</w:t>
      </w:r>
      <w:r w:rsidRPr="006B0C43">
        <w:rPr>
          <w:rFonts w:asciiTheme="minorHAnsi" w:hAnsiTheme="minorHAnsi" w:cs="Arial"/>
          <w:b/>
          <w:lang w:val="pl-PL"/>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2"/>
        <w:gridCol w:w="1559"/>
        <w:gridCol w:w="567"/>
        <w:gridCol w:w="567"/>
      </w:tblGrid>
      <w:tr w:rsidR="00627FB9" w:rsidTr="00A90278">
        <w:trPr>
          <w:trHeight w:val="78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627FB9" w:rsidRDefault="00627FB9" w:rsidP="00A90278">
            <w:pPr>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spacing w:after="0" w:line="240" w:lineRule="auto"/>
              <w:jc w:val="center"/>
              <w:rPr>
                <w:rFonts w:eastAsia="Times New Roman" w:cs="Calibri"/>
                <w:bCs/>
                <w:lang w:eastAsia="pl-PL"/>
              </w:rPr>
            </w:pPr>
            <w:r>
              <w:rPr>
                <w:rFonts w:eastAsia="Times New Roman" w:cs="Calibri"/>
                <w:bCs/>
                <w:lang w:eastAsia="pl-PL"/>
              </w:rPr>
              <w:t>Indeks Zamawiającego</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spacing w:after="0" w:line="240" w:lineRule="auto"/>
              <w:jc w:val="center"/>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spacing w:after="0" w:line="240" w:lineRule="auto"/>
              <w:rPr>
                <w:rFonts w:eastAsia="Times New Roman" w:cs="Calibri"/>
                <w:bCs/>
                <w:lang w:eastAsia="pl-PL"/>
              </w:rPr>
            </w:pPr>
            <w:r>
              <w:rPr>
                <w:rFonts w:eastAsia="Times New Roman" w:cs="Calibri"/>
                <w:bCs/>
                <w:lang w:eastAsia="pl-PL"/>
              </w:rPr>
              <w:t xml:space="preserve">        Ilość </w:t>
            </w:r>
          </w:p>
        </w:tc>
      </w:tr>
      <w:tr w:rsidR="00627FB9" w:rsidTr="00A90278">
        <w:trPr>
          <w:trHeight w:val="300"/>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627FB9" w:rsidRDefault="00627FB9" w:rsidP="00A90278">
            <w:r>
              <w:rPr>
                <w:rStyle w:val="lscontrol--valign"/>
              </w:rPr>
              <w:t>1.1.1.</w:t>
            </w:r>
            <w:r w:rsidRPr="00C031A7">
              <w:rPr>
                <w:rFonts w:eastAsia="Tahoma,Bold" w:cs="Arial"/>
                <w:bCs/>
              </w:rPr>
              <w:t xml:space="preserve"> </w:t>
            </w:r>
            <w:r w:rsidRPr="00682E4F">
              <w:t>PANEWKA 180 RYS.40802 PO ZMIANACH Z ELAS</w:t>
            </w:r>
            <w:r>
              <w:t xml:space="preserve">TOMERU              </w:t>
            </w:r>
          </w:p>
        </w:tc>
        <w:tc>
          <w:tcPr>
            <w:tcW w:w="1559" w:type="dxa"/>
            <w:tcBorders>
              <w:top w:val="single" w:sz="4" w:space="0" w:color="auto"/>
              <w:left w:val="single" w:sz="4" w:space="0" w:color="auto"/>
              <w:bottom w:val="single" w:sz="4" w:space="0" w:color="auto"/>
              <w:right w:val="single" w:sz="4" w:space="0" w:color="auto"/>
            </w:tcBorders>
            <w:vAlign w:val="center"/>
          </w:tcPr>
          <w:p w:rsidR="00627FB9" w:rsidRDefault="00627FB9" w:rsidP="00A90278">
            <w:pPr>
              <w:jc w:val="center"/>
              <w:rPr>
                <w:lang w:eastAsia="pl-PL"/>
              </w:rPr>
            </w:pPr>
            <w:r w:rsidRPr="00684A3E">
              <w:rPr>
                <w:lang w:eastAsia="pl-PL"/>
              </w:rPr>
              <w:t>110028709</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spacing w:after="0"/>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627FB9" w:rsidRDefault="00627FB9" w:rsidP="00A90278">
            <w:pPr>
              <w:jc w:val="center"/>
              <w:rPr>
                <w:lang w:eastAsia="pl-PL"/>
              </w:rPr>
            </w:pPr>
            <w:r>
              <w:rPr>
                <w:lang w:eastAsia="pl-PL"/>
              </w:rPr>
              <w:t>2</w:t>
            </w:r>
          </w:p>
        </w:tc>
      </w:tr>
      <w:tr w:rsidR="00627FB9" w:rsidTr="00A90278">
        <w:trPr>
          <w:trHeight w:val="300"/>
        </w:trPr>
        <w:tc>
          <w:tcPr>
            <w:tcW w:w="5812" w:type="dxa"/>
            <w:tcBorders>
              <w:top w:val="single" w:sz="4" w:space="0" w:color="auto"/>
              <w:left w:val="single" w:sz="4" w:space="0" w:color="auto"/>
              <w:bottom w:val="single" w:sz="4" w:space="0" w:color="auto"/>
              <w:right w:val="single" w:sz="4" w:space="0" w:color="auto"/>
            </w:tcBorders>
            <w:noWrap/>
            <w:hideMark/>
          </w:tcPr>
          <w:p w:rsidR="00627FB9" w:rsidRDefault="00627FB9" w:rsidP="00A90278">
            <w:pPr>
              <w:pStyle w:val="Akapitzlist"/>
              <w:ind w:left="0" w:right="-428"/>
              <w:rPr>
                <w:rFonts w:eastAsia="Tahoma,Bold" w:cs="Arial"/>
                <w:bCs/>
              </w:rPr>
            </w:pPr>
            <w:r>
              <w:rPr>
                <w:rFonts w:eastAsia="Tahoma,Bold" w:cs="Arial"/>
                <w:bCs/>
              </w:rPr>
              <w:t xml:space="preserve">1.1.2. </w:t>
            </w:r>
            <w:r w:rsidRPr="00682E4F">
              <w:t>PANEWKA 180RYS.40802 Z ELASTOMERU</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27FB9" w:rsidRDefault="00627FB9" w:rsidP="00A90278">
            <w:pPr>
              <w:jc w:val="center"/>
              <w:rPr>
                <w:lang w:eastAsia="pl-PL"/>
              </w:rPr>
            </w:pPr>
            <w:r w:rsidRPr="00684A3E">
              <w:rPr>
                <w:lang w:eastAsia="pl-PL"/>
              </w:rPr>
              <w:t>110028658</w:t>
            </w:r>
          </w:p>
        </w:tc>
        <w:tc>
          <w:tcPr>
            <w:tcW w:w="567" w:type="dxa"/>
            <w:tcBorders>
              <w:top w:val="single" w:sz="4" w:space="0" w:color="auto"/>
              <w:left w:val="single" w:sz="4" w:space="0" w:color="auto"/>
              <w:bottom w:val="single" w:sz="4" w:space="0" w:color="auto"/>
              <w:right w:val="single" w:sz="4" w:space="0" w:color="auto"/>
            </w:tcBorders>
            <w:hideMark/>
          </w:tcPr>
          <w:p w:rsidR="00627FB9" w:rsidRDefault="00627FB9" w:rsidP="00A90278">
            <w:pPr>
              <w:jc w:val="center"/>
              <w:rPr>
                <w:lang w:eastAsia="pl-PL"/>
              </w:rPr>
            </w:pPr>
            <w:r>
              <w:rPr>
                <w:lang w:eastAsia="pl-PL"/>
              </w:rPr>
              <w:t>SZT</w:t>
            </w:r>
          </w:p>
        </w:tc>
        <w:tc>
          <w:tcPr>
            <w:tcW w:w="567" w:type="dxa"/>
            <w:tcBorders>
              <w:top w:val="single" w:sz="4" w:space="0" w:color="auto"/>
              <w:left w:val="single" w:sz="4" w:space="0" w:color="auto"/>
              <w:bottom w:val="single" w:sz="4" w:space="0" w:color="auto"/>
              <w:right w:val="single" w:sz="4" w:space="0" w:color="auto"/>
            </w:tcBorders>
            <w:noWrap/>
            <w:vAlign w:val="center"/>
          </w:tcPr>
          <w:p w:rsidR="00627FB9" w:rsidRDefault="00627FB9" w:rsidP="00A90278">
            <w:pPr>
              <w:jc w:val="center"/>
              <w:rPr>
                <w:lang w:eastAsia="pl-PL"/>
              </w:rPr>
            </w:pPr>
            <w:r>
              <w:rPr>
                <w:lang w:eastAsia="pl-PL"/>
              </w:rPr>
              <w:t>6</w:t>
            </w:r>
          </w:p>
        </w:tc>
      </w:tr>
    </w:tbl>
    <w:p w:rsidR="00627FB9" w:rsidRDefault="00627FB9" w:rsidP="00627FB9">
      <w:pPr>
        <w:pStyle w:val="Tekstpodstawowy"/>
      </w:pPr>
      <w:r w:rsidRPr="00286A19">
        <w:t xml:space="preserve">        </w:t>
      </w:r>
      <w:r>
        <w:t xml:space="preserve">     </w:t>
      </w:r>
    </w:p>
    <w:p w:rsidR="00627FB9" w:rsidRPr="00597BAB" w:rsidRDefault="00627FB9" w:rsidP="00627FB9">
      <w:pPr>
        <w:pStyle w:val="Nagwek2"/>
        <w:rPr>
          <w:rFonts w:asciiTheme="minorHAnsi" w:hAnsiTheme="minorHAnsi"/>
          <w:lang w:val="pl-PL"/>
        </w:rPr>
      </w:pPr>
      <w:r w:rsidRPr="00597BAB">
        <w:rPr>
          <w:rFonts w:asciiTheme="minorHAnsi" w:hAnsiTheme="minorHAnsi" w:cs="Arial"/>
          <w:lang w:val="pl-PL"/>
        </w:rPr>
        <w:t>S</w:t>
      </w:r>
      <w:r w:rsidRPr="00597BAB">
        <w:rPr>
          <w:rFonts w:asciiTheme="minorHAnsi" w:hAnsiTheme="minorHAnsi"/>
          <w:lang w:val="pl-PL"/>
        </w:rPr>
        <w:t xml:space="preserve">zczegółowe parametry techniczne Towaru: dostarczone materiały będą spełniać wymogi dla  </w:t>
      </w:r>
    </w:p>
    <w:p w:rsidR="00627FB9" w:rsidRPr="00FF3097" w:rsidRDefault="00627FB9" w:rsidP="00627FB9">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tego typu materiałów, potwierdzone stosownymi atestami, certyfikatami, poświadczeniami</w:t>
      </w:r>
      <w:r>
        <w:rPr>
          <w:rFonts w:cs="Arial"/>
        </w:rPr>
        <w:t>.</w:t>
      </w:r>
    </w:p>
    <w:p w:rsidR="00627FB9" w:rsidRPr="00597BAB" w:rsidRDefault="00627FB9" w:rsidP="00627FB9">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 Dostarczone materiały  będą odbierane przez Zamawiającego na podstawie dokumentu dostawy </w:t>
      </w:r>
      <w:r w:rsidRPr="00597BAB">
        <w:rPr>
          <w:rFonts w:asciiTheme="minorHAnsi" w:hAnsiTheme="minorHAnsi"/>
          <w:szCs w:val="22"/>
          <w:lang w:val="pl-PL"/>
        </w:rPr>
        <w:t>i protokołu odbioru podpisanego przez upoważnionych przedstawicieli Stron.</w:t>
      </w:r>
    </w:p>
    <w:p w:rsidR="00627FB9" w:rsidRDefault="00627FB9" w:rsidP="00627FB9">
      <w:pPr>
        <w:pStyle w:val="Nagwek2"/>
        <w:numPr>
          <w:ilvl w:val="0"/>
          <w:numId w:val="0"/>
        </w:numPr>
        <w:tabs>
          <w:tab w:val="left" w:pos="708"/>
        </w:tabs>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1.5.    Zamawiający wymaga, aby każda dostaw odbywała się w opakowaniach zabezpieczających przed uszkodzeniem i umożliwiającymi ich składowanie, opisanych również indeksem Zamawiającego. </w:t>
      </w:r>
    </w:p>
    <w:p w:rsidR="00627FB9" w:rsidRDefault="00627FB9" w:rsidP="00627FB9">
      <w:pPr>
        <w:pStyle w:val="Tekstpodstawowy"/>
      </w:pPr>
      <w:r>
        <w:t xml:space="preserve">  1.6.     Dostawca udziela ………… miesięcy gwarancji na każdą pozycję.</w:t>
      </w:r>
    </w:p>
    <w:p w:rsidR="00627FB9" w:rsidRPr="00525B86" w:rsidRDefault="00627FB9" w:rsidP="00627FB9">
      <w:pPr>
        <w:pStyle w:val="Nagwek1"/>
        <w:keepNext w:val="0"/>
        <w:keepLines/>
        <w:widowControl w:val="0"/>
        <w:spacing w:before="0" w:after="0" w:line="320" w:lineRule="atLeast"/>
        <w:rPr>
          <w:rFonts w:asciiTheme="minorHAnsi" w:hAnsiTheme="minorHAnsi" w:cs="Calibr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25B86">
        <w:rPr>
          <w:rFonts w:asciiTheme="minorHAnsi" w:hAnsiTheme="minorHAnsi" w:cs="Calibri"/>
          <w:szCs w:val="22"/>
          <w:lang w:val="pl-PL"/>
        </w:rPr>
        <w:t xml:space="preserve">terminY DOSTAW </w:t>
      </w:r>
    </w:p>
    <w:p w:rsidR="00627FB9" w:rsidRPr="00430864" w:rsidRDefault="00627FB9" w:rsidP="00627FB9">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2019 r. </w:t>
      </w:r>
    </w:p>
    <w:p w:rsidR="00627FB9" w:rsidRPr="00075FBF" w:rsidRDefault="00627FB9" w:rsidP="00627FB9">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2019r.</w:t>
      </w:r>
    </w:p>
    <w:p w:rsidR="00627FB9" w:rsidRPr="00075FBF" w:rsidRDefault="00627FB9" w:rsidP="00627FB9">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627FB9" w:rsidRPr="00E33F20" w:rsidRDefault="00627FB9" w:rsidP="00627FB9">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627FB9" w:rsidRDefault="00627FB9" w:rsidP="00627FB9">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627FB9" w:rsidRPr="00E77038" w:rsidRDefault="00627FB9" w:rsidP="00627FB9">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627FB9" w:rsidRPr="00E77038" w:rsidRDefault="00627FB9" w:rsidP="00627FB9">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627FB9" w:rsidRPr="006D60DC" w:rsidRDefault="00627FB9" w:rsidP="00627FB9">
      <w:pPr>
        <w:pStyle w:val="Nagwek2"/>
        <w:rPr>
          <w:rFonts w:asciiTheme="minorHAnsi" w:hAnsiTheme="minorHAnsi"/>
          <w:szCs w:val="22"/>
          <w:lang w:val="pl-PL"/>
        </w:rPr>
      </w:pPr>
      <w:r w:rsidRPr="006D60DC">
        <w:rPr>
          <w:rFonts w:asciiTheme="minorHAnsi" w:hAnsiTheme="minorHAnsi"/>
          <w:lang w:val="pl-PL"/>
        </w:rPr>
        <w:t>Z tytułu należytego wykonania Umowy przez Wykonawcę, Zamawiający zobowiązuje się do zapłaty ceny (dalej: „</w:t>
      </w:r>
      <w:r w:rsidRPr="006D60DC">
        <w:rPr>
          <w:rFonts w:asciiTheme="minorHAnsi" w:hAnsiTheme="minorHAnsi"/>
          <w:b/>
          <w:lang w:val="pl-PL"/>
        </w:rPr>
        <w:t>Cena</w:t>
      </w:r>
      <w:r w:rsidRPr="006D60DC">
        <w:rPr>
          <w:rFonts w:asciiTheme="minorHAnsi" w:hAnsiTheme="minorHAnsi"/>
          <w:lang w:val="pl-PL"/>
        </w:rPr>
        <w:t xml:space="preserve">”) w wysokości:  </w:t>
      </w:r>
      <w:r w:rsidRPr="006D60DC">
        <w:rPr>
          <w:rFonts w:asciiTheme="minorHAnsi" w:hAnsiTheme="minorHAnsi"/>
          <w:b/>
          <w:lang w:val="pl-PL"/>
        </w:rPr>
        <w:t>……………….zł netto</w:t>
      </w:r>
      <w:r w:rsidRPr="006D60DC">
        <w:rPr>
          <w:rFonts w:asciiTheme="minorHAnsi" w:hAnsiTheme="minorHAnsi"/>
          <w:lang w:val="pl-PL"/>
        </w:rPr>
        <w:t xml:space="preserve"> ustalonej </w:t>
      </w:r>
      <w:r w:rsidRPr="006D60DC">
        <w:rPr>
          <w:rFonts w:asciiTheme="minorHAnsi" w:eastAsiaTheme="minorHAnsi" w:hAnsiTheme="minorHAnsi"/>
          <w:kern w:val="0"/>
          <w:szCs w:val="21"/>
          <w:lang w:val="pl-PL"/>
        </w:rPr>
        <w:t>w oparciu o poniższe ceny jednostkowe oraz ilość dostarczonych kompletów Towaru</w:t>
      </w:r>
      <w:r w:rsidRPr="006D60DC">
        <w:rPr>
          <w:rFonts w:asciiTheme="minorHAnsi" w:hAnsiTheme="minorHAnsi"/>
          <w:szCs w:val="22"/>
          <w:lang w:val="pl-PL"/>
        </w:rPr>
        <w:t>:</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709"/>
        <w:gridCol w:w="567"/>
        <w:gridCol w:w="1417"/>
      </w:tblGrid>
      <w:tr w:rsidR="00627FB9" w:rsidTr="00A90278">
        <w:trPr>
          <w:trHeight w:val="780"/>
        </w:trPr>
        <w:tc>
          <w:tcPr>
            <w:tcW w:w="6237" w:type="dxa"/>
            <w:tcBorders>
              <w:top w:val="single" w:sz="4" w:space="0" w:color="auto"/>
              <w:left w:val="single" w:sz="4" w:space="0" w:color="auto"/>
              <w:bottom w:val="single" w:sz="4" w:space="0" w:color="auto"/>
              <w:right w:val="single" w:sz="4" w:space="0" w:color="auto"/>
            </w:tcBorders>
            <w:noWrap/>
            <w:vAlign w:val="center"/>
          </w:tcPr>
          <w:p w:rsidR="00627FB9" w:rsidRDefault="00627FB9" w:rsidP="00A90278">
            <w:pPr>
              <w:keepLines/>
              <w:widowControl w:val="0"/>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709" w:type="dxa"/>
            <w:tcBorders>
              <w:top w:val="single" w:sz="4" w:space="0" w:color="auto"/>
              <w:left w:val="single" w:sz="4" w:space="0" w:color="auto"/>
              <w:bottom w:val="single" w:sz="4" w:space="0" w:color="auto"/>
              <w:right w:val="single" w:sz="4" w:space="0" w:color="auto"/>
            </w:tcBorders>
          </w:tcPr>
          <w:p w:rsidR="00627FB9" w:rsidRDefault="00627FB9" w:rsidP="00A90278">
            <w:pPr>
              <w:keepLines/>
              <w:widowControl w:val="0"/>
              <w:spacing w:after="0" w:line="240" w:lineRule="auto"/>
              <w:rPr>
                <w:rFonts w:eastAsia="Times New Roman" w:cs="Calibri"/>
                <w:bCs/>
                <w:lang w:eastAsia="pl-PL"/>
              </w:rPr>
            </w:pPr>
          </w:p>
          <w:p w:rsidR="00627FB9" w:rsidRDefault="00627FB9" w:rsidP="00A90278">
            <w:pPr>
              <w:keepLines/>
              <w:widowControl w:val="0"/>
              <w:spacing w:after="0" w:line="240" w:lineRule="auto"/>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keepLines/>
              <w:widowControl w:val="0"/>
              <w:spacing w:after="0" w:line="240" w:lineRule="auto"/>
              <w:rPr>
                <w:rFonts w:eastAsia="Times New Roman" w:cs="Calibri"/>
                <w:bCs/>
                <w:lang w:eastAsia="pl-PL"/>
              </w:rPr>
            </w:pPr>
            <w:r>
              <w:rPr>
                <w:rFonts w:eastAsia="Times New Roman" w:cs="Calibri"/>
                <w:bCs/>
                <w:lang w:eastAsia="pl-PL"/>
              </w:rPr>
              <w:t>ilość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7FB9" w:rsidRDefault="00627FB9" w:rsidP="00A90278">
            <w:pPr>
              <w:keepLines/>
              <w:widowControl w:val="0"/>
              <w:spacing w:after="0" w:line="240" w:lineRule="auto"/>
              <w:jc w:val="center"/>
              <w:rPr>
                <w:rFonts w:eastAsia="Times New Roman" w:cs="Calibri"/>
                <w:bCs/>
                <w:lang w:eastAsia="pl-PL"/>
              </w:rPr>
            </w:pPr>
            <w:r>
              <w:rPr>
                <w:rFonts w:eastAsia="Times New Roman" w:cs="Calibri"/>
                <w:bCs/>
                <w:lang w:eastAsia="pl-PL"/>
              </w:rPr>
              <w:t>CENA jednostkowa [j.m./PLN]</w:t>
            </w:r>
          </w:p>
        </w:tc>
      </w:tr>
      <w:tr w:rsidR="00627FB9" w:rsidTr="00A90278">
        <w:trPr>
          <w:trHeight w:val="300"/>
        </w:trPr>
        <w:tc>
          <w:tcPr>
            <w:tcW w:w="6237" w:type="dxa"/>
            <w:tcBorders>
              <w:top w:val="single" w:sz="4" w:space="0" w:color="auto"/>
              <w:left w:val="single" w:sz="4" w:space="0" w:color="auto"/>
              <w:bottom w:val="single" w:sz="4" w:space="0" w:color="auto"/>
              <w:right w:val="single" w:sz="4" w:space="0" w:color="auto"/>
            </w:tcBorders>
            <w:noWrap/>
            <w:vAlign w:val="center"/>
            <w:hideMark/>
          </w:tcPr>
          <w:p w:rsidR="00627FB9" w:rsidRDefault="00627FB9" w:rsidP="00A90278">
            <w:pPr>
              <w:autoSpaceDE w:val="0"/>
              <w:autoSpaceDN w:val="0"/>
              <w:adjustRightInd w:val="0"/>
              <w:spacing w:after="0" w:line="240" w:lineRule="auto"/>
              <w:rPr>
                <w:rFonts w:cs="Arial"/>
              </w:rPr>
            </w:pPr>
            <w:r>
              <w:rPr>
                <w:rStyle w:val="FontStyle12"/>
              </w:rPr>
              <w:t>4.1.1.</w:t>
            </w:r>
            <w:r>
              <w:rPr>
                <w:rStyle w:val="lscontrol--valign"/>
              </w:rPr>
              <w:t xml:space="preserve"> </w:t>
            </w:r>
            <w:r w:rsidRPr="00682E4F">
              <w:t>PANE</w:t>
            </w:r>
            <w:r>
              <w:t>WKA 180 RYS.40802 PO ZMIANACH Z ELAS</w:t>
            </w:r>
            <w:r w:rsidRPr="00682E4F">
              <w:t>LAS</w:t>
            </w:r>
            <w:r>
              <w:t xml:space="preserve">TOMERU              </w:t>
            </w:r>
          </w:p>
        </w:tc>
        <w:tc>
          <w:tcPr>
            <w:tcW w:w="709" w:type="dxa"/>
            <w:tcBorders>
              <w:top w:val="single" w:sz="4" w:space="0" w:color="auto"/>
              <w:left w:val="single" w:sz="4" w:space="0" w:color="auto"/>
              <w:bottom w:val="single" w:sz="4" w:space="0" w:color="auto"/>
              <w:right w:val="single" w:sz="4" w:space="0" w:color="auto"/>
            </w:tcBorders>
          </w:tcPr>
          <w:p w:rsidR="00627FB9" w:rsidRDefault="00627FB9" w:rsidP="00A90278">
            <w:pPr>
              <w:keepLines/>
              <w:widowControl w:val="0"/>
              <w:spacing w:after="0" w:line="240" w:lineRule="auto"/>
              <w:rPr>
                <w:rFonts w:eastAsia="Times New Roman" w:cs="Calibri"/>
                <w:bCs/>
                <w:lang w:eastAsia="pl-PL"/>
              </w:rPr>
            </w:pPr>
            <w:r>
              <w:rPr>
                <w:rFonts w:eastAsia="Times New Roman" w:cs="Calibri"/>
                <w:bCs/>
                <w:lang w:eastAsia="pl-PL"/>
              </w:rPr>
              <w:t xml:space="preserve">  SZT.</w:t>
            </w:r>
          </w:p>
        </w:tc>
        <w:tc>
          <w:tcPr>
            <w:tcW w:w="567" w:type="dxa"/>
            <w:tcBorders>
              <w:top w:val="single" w:sz="4" w:space="0" w:color="auto"/>
              <w:left w:val="single" w:sz="4" w:space="0" w:color="auto"/>
              <w:bottom w:val="single" w:sz="4" w:space="0" w:color="auto"/>
              <w:right w:val="single" w:sz="4" w:space="0" w:color="auto"/>
            </w:tcBorders>
            <w:vAlign w:val="center"/>
          </w:tcPr>
          <w:p w:rsidR="00627FB9" w:rsidRDefault="00627FB9" w:rsidP="00A90278">
            <w:pPr>
              <w:keepLines/>
              <w:widowControl w:val="0"/>
              <w:spacing w:after="0" w:line="240" w:lineRule="auto"/>
              <w:jc w:val="center"/>
              <w:rPr>
                <w:lang w:eastAsia="pl-PL"/>
              </w:rPr>
            </w:pPr>
            <w:r>
              <w:rPr>
                <w:lang w:eastAsia="pl-PL"/>
              </w:rPr>
              <w:t>2</w:t>
            </w:r>
          </w:p>
        </w:tc>
        <w:tc>
          <w:tcPr>
            <w:tcW w:w="1417" w:type="dxa"/>
            <w:tcBorders>
              <w:top w:val="single" w:sz="4" w:space="0" w:color="auto"/>
              <w:left w:val="single" w:sz="4" w:space="0" w:color="auto"/>
              <w:bottom w:val="single" w:sz="4" w:space="0" w:color="auto"/>
              <w:right w:val="single" w:sz="4" w:space="0" w:color="auto"/>
            </w:tcBorders>
            <w:noWrap/>
            <w:vAlign w:val="center"/>
          </w:tcPr>
          <w:p w:rsidR="00627FB9" w:rsidRDefault="00627FB9" w:rsidP="00A90278">
            <w:pPr>
              <w:keepLines/>
              <w:widowControl w:val="0"/>
              <w:spacing w:after="0" w:line="240" w:lineRule="auto"/>
              <w:jc w:val="right"/>
              <w:rPr>
                <w:rFonts w:eastAsia="Times New Roman" w:cs="Calibri"/>
                <w:lang w:eastAsia="pl-PL"/>
              </w:rPr>
            </w:pPr>
          </w:p>
        </w:tc>
      </w:tr>
      <w:tr w:rsidR="00627FB9" w:rsidTr="00A90278">
        <w:trPr>
          <w:trHeight w:val="300"/>
        </w:trPr>
        <w:tc>
          <w:tcPr>
            <w:tcW w:w="6237" w:type="dxa"/>
            <w:tcBorders>
              <w:top w:val="single" w:sz="4" w:space="0" w:color="auto"/>
              <w:left w:val="single" w:sz="4" w:space="0" w:color="auto"/>
              <w:bottom w:val="single" w:sz="4" w:space="0" w:color="auto"/>
              <w:right w:val="single" w:sz="4" w:space="0" w:color="auto"/>
            </w:tcBorders>
            <w:noWrap/>
            <w:vAlign w:val="center"/>
            <w:hideMark/>
          </w:tcPr>
          <w:p w:rsidR="00627FB9" w:rsidRDefault="00627FB9" w:rsidP="00A90278">
            <w:pPr>
              <w:autoSpaceDE w:val="0"/>
              <w:autoSpaceDN w:val="0"/>
              <w:adjustRightInd w:val="0"/>
              <w:spacing w:after="0" w:line="240" w:lineRule="auto"/>
              <w:rPr>
                <w:rFonts w:cs="Helvetica"/>
                <w:color w:val="333333"/>
              </w:rPr>
            </w:pPr>
            <w:r>
              <w:rPr>
                <w:rFonts w:cs="Helvetica"/>
                <w:color w:val="333333"/>
              </w:rPr>
              <w:t>4.1.2.</w:t>
            </w:r>
            <w:r>
              <w:rPr>
                <w:rFonts w:cs="Arial"/>
              </w:rPr>
              <w:t xml:space="preserve"> </w:t>
            </w:r>
            <w:r w:rsidRPr="00682E4F">
              <w:t>PANEWKA 180RYS.40802 Z ELASTOMERU</w:t>
            </w:r>
            <w:r>
              <w:t xml:space="preserve">                                           </w:t>
            </w:r>
          </w:p>
        </w:tc>
        <w:tc>
          <w:tcPr>
            <w:tcW w:w="709" w:type="dxa"/>
            <w:tcBorders>
              <w:top w:val="single" w:sz="4" w:space="0" w:color="auto"/>
              <w:left w:val="single" w:sz="4" w:space="0" w:color="auto"/>
              <w:bottom w:val="single" w:sz="4" w:space="0" w:color="auto"/>
              <w:right w:val="single" w:sz="4" w:space="0" w:color="auto"/>
            </w:tcBorders>
          </w:tcPr>
          <w:p w:rsidR="00627FB9" w:rsidRDefault="00627FB9" w:rsidP="00A90278">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27FB9" w:rsidRDefault="00627FB9" w:rsidP="00A90278">
            <w:pPr>
              <w:keepLines/>
              <w:widowControl w:val="0"/>
              <w:spacing w:after="0" w:line="240" w:lineRule="auto"/>
              <w:jc w:val="center"/>
              <w:rPr>
                <w:rFonts w:eastAsia="Times New Roman" w:cs="Calibri"/>
                <w:bCs/>
                <w:lang w:eastAsia="pl-PL"/>
              </w:rPr>
            </w:pPr>
            <w:r>
              <w:rPr>
                <w:rFonts w:eastAsia="Times New Roman" w:cs="Calibri"/>
                <w:bCs/>
                <w:lang w:eastAsia="pl-PL"/>
              </w:rPr>
              <w:t>6</w:t>
            </w:r>
          </w:p>
        </w:tc>
        <w:tc>
          <w:tcPr>
            <w:tcW w:w="1417" w:type="dxa"/>
            <w:tcBorders>
              <w:top w:val="single" w:sz="4" w:space="0" w:color="auto"/>
              <w:left w:val="single" w:sz="4" w:space="0" w:color="auto"/>
              <w:bottom w:val="single" w:sz="4" w:space="0" w:color="auto"/>
              <w:right w:val="single" w:sz="4" w:space="0" w:color="auto"/>
            </w:tcBorders>
            <w:noWrap/>
            <w:vAlign w:val="center"/>
          </w:tcPr>
          <w:p w:rsidR="00627FB9" w:rsidRDefault="00627FB9" w:rsidP="00A90278">
            <w:pPr>
              <w:keepLines/>
              <w:widowControl w:val="0"/>
              <w:spacing w:after="0" w:line="240" w:lineRule="auto"/>
              <w:jc w:val="right"/>
              <w:rPr>
                <w:rFonts w:eastAsia="Times New Roman" w:cs="Calibri"/>
                <w:lang w:eastAsia="pl-PL"/>
              </w:rPr>
            </w:pPr>
          </w:p>
        </w:tc>
      </w:tr>
    </w:tbl>
    <w:p w:rsidR="00627FB9" w:rsidRPr="00212A24" w:rsidRDefault="00627FB9" w:rsidP="00627FB9">
      <w:pPr>
        <w:pStyle w:val="Nagwek2"/>
        <w:rPr>
          <w:rFonts w:ascii="Calibri" w:hAnsi="Calibri" w:cs="Calibri"/>
          <w:szCs w:val="22"/>
          <w:lang w:val="pl-PL"/>
        </w:rPr>
      </w:pPr>
      <w:r w:rsidRPr="00212A24">
        <w:rPr>
          <w:rFonts w:ascii="Calibri" w:hAnsi="Calibri" w:cs="Calibri"/>
          <w:szCs w:val="22"/>
          <w:lang w:val="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627FB9" w:rsidRDefault="00627FB9" w:rsidP="00627FB9">
      <w:pPr>
        <w:pStyle w:val="Nagwek2"/>
        <w:rPr>
          <w:rFonts w:ascii="Calibri" w:hAnsi="Calibri" w:cs="Calibri"/>
          <w:szCs w:val="22"/>
          <w:lang w:val="pl-PL"/>
        </w:rPr>
      </w:pPr>
      <w:r w:rsidRPr="00CB47C6">
        <w:rPr>
          <w:rFonts w:ascii="Calibri" w:hAnsi="Calibri" w:cs="Calibri"/>
          <w:szCs w:val="22"/>
          <w:lang w:val="pl-PL"/>
        </w:rPr>
        <w:lastRenderedPageBreak/>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627FB9" w:rsidRDefault="00627FB9" w:rsidP="00627FB9">
      <w:pPr>
        <w:pStyle w:val="Nagwek2"/>
        <w:rPr>
          <w:rFonts w:ascii="Calibri" w:hAnsi="Calibri" w:cs="Calibri"/>
          <w:szCs w:val="22"/>
          <w:lang w:val="pl-PL"/>
        </w:rPr>
      </w:pPr>
      <w:r>
        <w:rPr>
          <w:rFonts w:ascii="Calibri" w:hAnsi="Calibri" w:cs="Calibri"/>
          <w:szCs w:val="22"/>
          <w:lang w:val="pl-PL"/>
        </w:rPr>
        <w:t xml:space="preserve">Faktury wystawiane będą z terminem płatności: </w:t>
      </w:r>
      <w:r w:rsidRPr="00CB203E">
        <w:rPr>
          <w:rFonts w:ascii="Calibri" w:hAnsi="Calibri" w:cs="Calibri"/>
          <w:b/>
          <w:szCs w:val="22"/>
          <w:lang w:val="pl-PL"/>
        </w:rPr>
        <w:t>30 dni od daty doręczenia</w:t>
      </w:r>
      <w:r>
        <w:rPr>
          <w:rFonts w:ascii="Calibri" w:hAnsi="Calibri" w:cs="Calibri"/>
          <w:szCs w:val="22"/>
          <w:lang w:val="pl-PL"/>
        </w:rPr>
        <w:t xml:space="preserve">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627FB9" w:rsidRDefault="00627FB9" w:rsidP="00627FB9">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627FB9" w:rsidRPr="00361999" w:rsidRDefault="00627FB9" w:rsidP="00627FB9">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627FB9" w:rsidRPr="00361999" w:rsidRDefault="00627FB9" w:rsidP="00627FB9">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627FB9" w:rsidRDefault="00627FB9" w:rsidP="00627FB9">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627FB9" w:rsidRPr="00FC68FA" w:rsidRDefault="00627FB9" w:rsidP="00627FB9">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627FB9" w:rsidRPr="000266A3" w:rsidRDefault="00627FB9" w:rsidP="00627FB9">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627FB9" w:rsidRDefault="00627FB9" w:rsidP="00627FB9">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627FB9" w:rsidRPr="007960B3" w:rsidRDefault="00627FB9" w:rsidP="00627FB9">
      <w:pPr>
        <w:pStyle w:val="Tekstpodstawowy"/>
      </w:pPr>
      <w:r w:rsidRPr="00423849">
        <w:t xml:space="preserve">              </w:t>
      </w:r>
      <w:r w:rsidRPr="00D82C88">
        <w:rPr>
          <w:rStyle w:val="Nagwek3Znak"/>
          <w:rFonts w:asciiTheme="minorHAnsi" w:eastAsiaTheme="minorHAnsi" w:hAnsiTheme="minorHAnsi" w:cstheme="minorHAnsi"/>
          <w:b/>
          <w:lang w:val="pl-PL"/>
        </w:rPr>
        <w:t>Zbigniew Karwacki, tel.: 15 865 65 60;</w:t>
      </w:r>
      <w:r w:rsidRPr="007960B3">
        <w:t xml:space="preserve"> </w:t>
      </w:r>
      <w:r w:rsidRPr="007960B3">
        <w:rPr>
          <w:rFonts w:cstheme="minorHAnsi"/>
        </w:rPr>
        <w:t>e-mail:</w:t>
      </w:r>
      <w:r w:rsidRPr="007960B3">
        <w:t xml:space="preserve"> </w:t>
      </w:r>
      <w:hyperlink r:id="rId18" w:history="1">
        <w:r w:rsidRPr="007960B3">
          <w:rPr>
            <w:rStyle w:val="Hipercze"/>
            <w:rFonts w:cstheme="minorHAnsi"/>
          </w:rPr>
          <w:t>zbigniew.karwacki@enea.pl</w:t>
        </w:r>
      </w:hyperlink>
      <w:r w:rsidRPr="007960B3">
        <w:rPr>
          <w:rStyle w:val="Hipercze"/>
          <w:rFonts w:cstheme="minorHAnsi"/>
        </w:rPr>
        <w:t xml:space="preserve">  </w:t>
      </w:r>
      <w:r w:rsidRPr="007960B3">
        <w:t xml:space="preserve">– w </w:t>
      </w:r>
    </w:p>
    <w:p w:rsidR="00627FB9" w:rsidRPr="002B28E1" w:rsidRDefault="00627FB9" w:rsidP="00627FB9">
      <w:pPr>
        <w:autoSpaceDE w:val="0"/>
        <w:autoSpaceDN w:val="0"/>
        <w:adjustRightInd w:val="0"/>
        <w:spacing w:line="300" w:lineRule="atLeast"/>
        <w:rPr>
          <w:rFonts w:eastAsia="Times" w:cs="Verdana"/>
        </w:rPr>
      </w:pPr>
      <w:r w:rsidRPr="007960B3">
        <w:t xml:space="preserve">              sprawach </w:t>
      </w:r>
      <w:r w:rsidRPr="007960B3">
        <w:rPr>
          <w:rFonts w:cstheme="minorHAnsi"/>
        </w:rPr>
        <w:t xml:space="preserve">realizacji </w:t>
      </w:r>
      <w:r w:rsidRPr="007960B3">
        <w:t>zamówienia</w:t>
      </w:r>
      <w:r w:rsidRPr="00D82C88">
        <w:rPr>
          <w:rStyle w:val="Nagwek3Znak"/>
          <w:rFonts w:eastAsiaTheme="minorHAnsi" w:cstheme="minorHAnsi"/>
          <w:lang w:val="pl-PL"/>
        </w:rPr>
        <w:t xml:space="preserve"> i </w:t>
      </w:r>
      <w:r w:rsidRPr="000D725D">
        <w:rPr>
          <w:rFonts w:eastAsia="Times" w:cs="Verdana"/>
          <w:b/>
        </w:rPr>
        <w:t>Piotr Wojciechowski</w:t>
      </w:r>
      <w:r w:rsidRPr="00C646F0">
        <w:rPr>
          <w:rFonts w:eastAsia="Times" w:cs="Verdana"/>
          <w:b/>
        </w:rPr>
        <w:t xml:space="preserve"> </w:t>
      </w:r>
      <w:r w:rsidRPr="00C646F0">
        <w:rPr>
          <w:rFonts w:eastAsia="Times" w:cs="Verdana"/>
        </w:rPr>
        <w:t xml:space="preserve">Tel. </w:t>
      </w:r>
      <w:r w:rsidRPr="002B28E1">
        <w:rPr>
          <w:rFonts w:eastAsia="Times" w:cs="Verdana"/>
        </w:rPr>
        <w:t>+48 15 865 65 89;</w:t>
      </w:r>
    </w:p>
    <w:p w:rsidR="00627FB9" w:rsidRPr="002B28E1" w:rsidRDefault="00627FB9" w:rsidP="00627FB9">
      <w:pPr>
        <w:pStyle w:val="Nagwek2"/>
        <w:numPr>
          <w:ilvl w:val="0"/>
          <w:numId w:val="0"/>
        </w:numPr>
        <w:ind w:left="709" w:hanging="709"/>
        <w:rPr>
          <w:rFonts w:asciiTheme="minorHAnsi" w:hAnsiTheme="minorHAnsi" w:cs="Calibri"/>
          <w:lang w:val="pl-PL"/>
        </w:rPr>
      </w:pPr>
      <w:r w:rsidRPr="002B28E1">
        <w:rPr>
          <w:rFonts w:asciiTheme="minorHAnsi" w:eastAsia="Times" w:hAnsiTheme="minorHAnsi" w:cs="Verdana"/>
          <w:lang w:val="pl-PL"/>
        </w:rPr>
        <w:t xml:space="preserve">               </w:t>
      </w:r>
      <w:r w:rsidRPr="00C2502A">
        <w:rPr>
          <w:rFonts w:asciiTheme="minorHAnsi" w:hAnsiTheme="minorHAnsi" w:cs="Arial"/>
          <w:lang w:val="pl-PL"/>
        </w:rPr>
        <w:t xml:space="preserve">email: </w:t>
      </w:r>
      <w:hyperlink r:id="rId19" w:history="1">
        <w:r w:rsidRPr="001A184D">
          <w:rPr>
            <w:rStyle w:val="Hipercze"/>
            <w:rFonts w:asciiTheme="minorHAnsi" w:hAnsiTheme="minorHAnsi"/>
            <w:lang w:val="pl-PL"/>
          </w:rPr>
          <w:t>piotr.wojciechowski@enea.pl</w:t>
        </w:r>
      </w:hyperlink>
      <w:r w:rsidRPr="002B28E1">
        <w:rPr>
          <w:rFonts w:asciiTheme="minorHAnsi" w:hAnsiTheme="minorHAnsi"/>
          <w:color w:val="0563C1"/>
          <w:lang w:val="pl-PL" w:eastAsia="pl-PL"/>
        </w:rPr>
        <w:t xml:space="preserve"> </w:t>
      </w:r>
      <w:r w:rsidRPr="002B28E1">
        <w:rPr>
          <w:rFonts w:asciiTheme="minorHAnsi" w:hAnsiTheme="minorHAnsi"/>
          <w:lang w:val="pl-PL"/>
        </w:rPr>
        <w:t xml:space="preserve">w sprawach uzgodnień </w:t>
      </w:r>
      <w:r w:rsidRPr="002B28E1">
        <w:rPr>
          <w:rFonts w:asciiTheme="minorHAnsi" w:hAnsiTheme="minorHAnsi" w:cs="Calibri"/>
          <w:lang w:val="pl-PL"/>
        </w:rPr>
        <w:t xml:space="preserve">technicznych   </w:t>
      </w:r>
    </w:p>
    <w:p w:rsidR="00627FB9" w:rsidRDefault="00627FB9" w:rsidP="00627FB9">
      <w:pPr>
        <w:pStyle w:val="Tekstpodstawowy"/>
        <w:rPr>
          <w:rFonts w:ascii="Calibri" w:hAnsi="Calibri" w:cs="Calibri"/>
        </w:rPr>
      </w:pPr>
      <w:r w:rsidRPr="001A184D">
        <w:rPr>
          <w:rFonts w:cs="Calibri"/>
        </w:rPr>
        <w:t xml:space="preserve">               jako osobę upoważnioną do składania w jego  imieniu wszelkich oświadczeń ob</w:t>
      </w:r>
      <w:r w:rsidRPr="00A17AE2">
        <w:rPr>
          <w:rFonts w:ascii="Calibri" w:hAnsi="Calibri" w:cs="Calibri"/>
        </w:rPr>
        <w:t xml:space="preserve">jętych </w:t>
      </w:r>
      <w:r>
        <w:rPr>
          <w:rFonts w:ascii="Calibri" w:hAnsi="Calibri" w:cs="Calibri"/>
        </w:rPr>
        <w:t xml:space="preserve"> </w:t>
      </w:r>
    </w:p>
    <w:p w:rsidR="00627FB9" w:rsidRDefault="00627FB9" w:rsidP="00627FB9">
      <w:pPr>
        <w:pStyle w:val="Tekstpodstawowy"/>
        <w:rPr>
          <w:rFonts w:ascii="Calibri" w:hAnsi="Calibri" w:cs="Calibri"/>
        </w:rPr>
      </w:pPr>
      <w:r>
        <w:rPr>
          <w:rFonts w:ascii="Calibri" w:hAnsi="Calibri" w:cs="Calibri"/>
        </w:rPr>
        <w:t xml:space="preserve">               </w:t>
      </w:r>
      <w:r w:rsidRPr="00A17AE2">
        <w:rPr>
          <w:rFonts w:ascii="Calibri" w:hAnsi="Calibri" w:cs="Calibri"/>
        </w:rPr>
        <w:t>Umową</w:t>
      </w:r>
      <w:r w:rsidRPr="0089508F">
        <w:rPr>
          <w:rFonts w:ascii="Calibri" w:hAnsi="Calibri" w:cs="Calibri"/>
        </w:rPr>
        <w:t xml:space="preserve">, koordynowania obowiązków nałożonych Umową na Zamawiającego oraz </w:t>
      </w:r>
      <w:r>
        <w:rPr>
          <w:rFonts w:ascii="Calibri" w:hAnsi="Calibri" w:cs="Calibri"/>
        </w:rPr>
        <w:t xml:space="preserve">   </w:t>
      </w:r>
    </w:p>
    <w:p w:rsidR="00627FB9" w:rsidRDefault="00627FB9" w:rsidP="00627FB9">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627FB9" w:rsidRDefault="00627FB9" w:rsidP="00627FB9">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627FB9" w:rsidRDefault="00627FB9" w:rsidP="00627FB9">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627FB9" w:rsidRDefault="00627FB9" w:rsidP="00627FB9">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627FB9" w:rsidRPr="0089508F" w:rsidRDefault="00627FB9" w:rsidP="00627FB9">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627FB9" w:rsidRPr="0089508F" w:rsidRDefault="00627FB9" w:rsidP="00627FB9">
      <w:pPr>
        <w:pStyle w:val="Nagwek2"/>
      </w:pPr>
      <w:r w:rsidRPr="0066673C">
        <w:rPr>
          <w:rFonts w:asciiTheme="minorHAnsi" w:hAnsiTheme="minorHAnsi"/>
        </w:rPr>
        <w:t>Wykonawca  wyznacza niniejszym</w:t>
      </w:r>
      <w:r w:rsidRPr="0089508F">
        <w:t>:</w:t>
      </w:r>
    </w:p>
    <w:p w:rsidR="00627FB9" w:rsidRPr="004125D5" w:rsidRDefault="00627FB9" w:rsidP="00627FB9">
      <w:pPr>
        <w:pStyle w:val="Tekstpodstawowy"/>
        <w:ind w:left="709"/>
        <w:rPr>
          <w:lang w:val="en-US"/>
        </w:rPr>
      </w:pPr>
      <w:r>
        <w:rPr>
          <w:b/>
        </w:rPr>
        <w:t xml:space="preserve">………………………………………………………. </w:t>
      </w:r>
      <w:r w:rsidRPr="004125D5">
        <w:rPr>
          <w:b/>
          <w:lang w:val="en-US"/>
        </w:rPr>
        <w:t xml:space="preserve">tel. </w:t>
      </w:r>
      <w:r>
        <w:rPr>
          <w:b/>
          <w:lang w:val="en-US"/>
        </w:rPr>
        <w:t>……………………</w:t>
      </w:r>
      <w:r w:rsidRPr="004125D5">
        <w:rPr>
          <w:lang w:val="en-US"/>
        </w:rPr>
        <w:t xml:space="preserve">; e-mail: </w:t>
      </w:r>
      <w:r>
        <w:rPr>
          <w:lang w:val="en-US"/>
        </w:rPr>
        <w:t>……………………………………..</w:t>
      </w:r>
    </w:p>
    <w:p w:rsidR="00627FB9" w:rsidRDefault="00627FB9" w:rsidP="00627FB9">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627FB9" w:rsidRDefault="00627FB9" w:rsidP="00627FB9">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627FB9" w:rsidRDefault="00627FB9" w:rsidP="00627FB9">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627FB9" w:rsidRDefault="00627FB9" w:rsidP="00627FB9">
      <w:pPr>
        <w:pStyle w:val="Tekstpodstawowy"/>
        <w:rPr>
          <w:rFonts w:ascii="Calibri" w:hAnsi="Calibri" w:cs="Calibri"/>
        </w:rPr>
      </w:pPr>
      <w:r>
        <w:rPr>
          <w:rFonts w:ascii="Calibri" w:hAnsi="Calibri" w:cs="Calibri"/>
        </w:rPr>
        <w:lastRenderedPageBreak/>
        <w:t xml:space="preserve">              </w:t>
      </w:r>
      <w:r w:rsidRPr="0089508F">
        <w:rPr>
          <w:rFonts w:ascii="Calibri" w:hAnsi="Calibri" w:cs="Calibri"/>
        </w:rPr>
        <w:t>przyjmowania pochodzących od tych podmiotów oświadczeń woli (dalej łącznie zwani</w:t>
      </w:r>
    </w:p>
    <w:p w:rsidR="00627FB9" w:rsidRDefault="00627FB9" w:rsidP="00627FB9">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627FB9" w:rsidRDefault="00627FB9" w:rsidP="00627FB9">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627FB9" w:rsidRDefault="00627FB9" w:rsidP="00627FB9">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627FB9" w:rsidRDefault="00627FB9" w:rsidP="00627FB9">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627FB9" w:rsidRPr="0089508F" w:rsidRDefault="00627FB9" w:rsidP="00627FB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627FB9" w:rsidRPr="0097694E" w:rsidRDefault="00627FB9" w:rsidP="00627FB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627FB9" w:rsidRPr="0097694E" w:rsidRDefault="00627FB9" w:rsidP="00627FB9">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627FB9" w:rsidRPr="00525B86" w:rsidRDefault="00627FB9" w:rsidP="00627FB9">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627FB9" w:rsidRPr="00525B86" w:rsidRDefault="00627FB9" w:rsidP="00627FB9">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627FB9" w:rsidRPr="00525B86" w:rsidRDefault="00627FB9" w:rsidP="00627FB9">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627FB9" w:rsidRPr="0089508F" w:rsidRDefault="00627FB9" w:rsidP="00627FB9">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627FB9" w:rsidRPr="0089508F" w:rsidRDefault="00627FB9" w:rsidP="00627FB9">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627FB9" w:rsidRPr="00325549" w:rsidRDefault="00627FB9" w:rsidP="00627FB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627FB9" w:rsidRPr="00122AAE" w:rsidRDefault="00627FB9" w:rsidP="00627FB9">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627FB9" w:rsidRDefault="00627FB9" w:rsidP="00627FB9">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627FB9" w:rsidRPr="00325549" w:rsidRDefault="00627FB9" w:rsidP="00627FB9">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627FB9" w:rsidRDefault="00627FB9" w:rsidP="00627FB9">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627FB9" w:rsidRDefault="00627FB9" w:rsidP="00627FB9">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627FB9" w:rsidRPr="001C279F" w:rsidRDefault="00627FB9" w:rsidP="00627FB9">
      <w:pPr>
        <w:pStyle w:val="Nagwek3"/>
        <w:tabs>
          <w:tab w:val="clear" w:pos="1418"/>
        </w:tabs>
        <w:ind w:left="1134"/>
        <w:rPr>
          <w:rFonts w:asciiTheme="minorHAnsi" w:hAnsiTheme="minorHAnsi"/>
          <w:b/>
        </w:rPr>
      </w:pPr>
      <w:r w:rsidRPr="001C279F">
        <w:rPr>
          <w:rFonts w:asciiTheme="minorHAnsi" w:hAnsiTheme="minorHAnsi"/>
        </w:rPr>
        <w:t xml:space="preserve">Wykonawca: </w:t>
      </w:r>
    </w:p>
    <w:p w:rsidR="00627FB9" w:rsidRPr="00CB2566" w:rsidRDefault="00627FB9" w:rsidP="00627FB9">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627FB9" w:rsidRPr="007D288A" w:rsidRDefault="00627FB9" w:rsidP="00627FB9">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627FB9" w:rsidRDefault="00627FB9" w:rsidP="00627FB9">
      <w:pPr>
        <w:pStyle w:val="Nagwek2"/>
        <w:keepLines/>
        <w:widowControl w:val="0"/>
        <w:spacing w:before="0" w:after="0" w:line="360" w:lineRule="auto"/>
        <w:rPr>
          <w:rFonts w:ascii="Calibri" w:hAnsi="Calibri" w:cs="Calibri"/>
          <w:szCs w:val="22"/>
          <w:lang w:val="pl-PL"/>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7D288A">
        <w:rPr>
          <w:rFonts w:ascii="Calibri" w:hAnsi="Calibri" w:cs="Calibri"/>
          <w:szCs w:val="22"/>
          <w:lang w:val="pl-PL"/>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627FB9" w:rsidRDefault="00627FB9" w:rsidP="00627FB9">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27FB9" w:rsidRDefault="00627FB9" w:rsidP="00627FB9"/>
    <w:p w:rsidR="00627FB9" w:rsidRDefault="00627FB9" w:rsidP="007425B9">
      <w:pPr>
        <w:jc w:val="right"/>
        <w:rPr>
          <w:rFonts w:eastAsia="Times New Roman" w:cs="Arial"/>
          <w:b/>
          <w:lang w:eastAsia="pl-PL"/>
        </w:rPr>
      </w:pPr>
    </w:p>
    <w:p w:rsidR="00627FB9" w:rsidRDefault="00627FB9" w:rsidP="002C1C65">
      <w:pPr>
        <w:jc w:val="right"/>
        <w:rPr>
          <w:rFonts w:ascii="Arial" w:hAnsi="Arial" w:cs="Arial"/>
          <w:b/>
        </w:rPr>
      </w:pPr>
    </w:p>
    <w:p w:rsidR="00627FB9" w:rsidRDefault="00627FB9" w:rsidP="002C1C65">
      <w:pPr>
        <w:jc w:val="right"/>
        <w:rPr>
          <w:rFonts w:ascii="Arial" w:hAnsi="Arial" w:cs="Arial"/>
          <w:b/>
        </w:rPr>
      </w:pPr>
    </w:p>
    <w:p w:rsidR="00553A90" w:rsidRDefault="00553A90" w:rsidP="002C1C65">
      <w:pPr>
        <w:jc w:val="right"/>
        <w:rPr>
          <w:rFonts w:ascii="Arial" w:hAnsi="Arial" w:cs="Arial"/>
          <w:b/>
        </w:rPr>
      </w:pPr>
    </w:p>
    <w:p w:rsidR="002C1C65" w:rsidRDefault="00CC3B44" w:rsidP="002C1C65">
      <w:pPr>
        <w:jc w:val="right"/>
        <w:rPr>
          <w:rFonts w:eastAsia="Times New Roman" w:cs="Arial"/>
          <w:b/>
          <w:lang w:eastAsia="pl-PL"/>
        </w:rPr>
      </w:pPr>
      <w:bookmarkStart w:id="26" w:name="_GoBack"/>
      <w:bookmarkEnd w:id="26"/>
      <w:r>
        <w:rPr>
          <w:rFonts w:ascii="Arial" w:hAnsi="Arial" w:cs="Arial"/>
          <w:b/>
        </w:rPr>
        <w:lastRenderedPageBreak/>
        <w:t>Z</w:t>
      </w:r>
      <w:r w:rsidR="002C1C65">
        <w:rPr>
          <w:rFonts w:ascii="Arial" w:hAnsi="Arial" w:cs="Arial"/>
          <w:b/>
        </w:rPr>
        <w:t>ałącznik nr 6 do ogłoszenia</w:t>
      </w:r>
      <w:r w:rsidR="002C1C65">
        <w:rPr>
          <w:rFonts w:eastAsia="Times New Roman" w:cs="Arial"/>
          <w:b/>
          <w:lang w:eastAsia="pl-PL"/>
        </w:rPr>
        <w:t xml:space="preserve"> </w:t>
      </w:r>
    </w:p>
    <w:p w:rsidR="00500E23" w:rsidRPr="007A71A2" w:rsidRDefault="002C1C65" w:rsidP="00B836C8">
      <w:pPr>
        <w:rPr>
          <w:rFonts w:ascii="Franklin Gothic Book" w:hAnsi="Franklin Gothic Book" w:cs="Calibri"/>
          <w:b/>
        </w:rPr>
      </w:pPr>
      <w:r>
        <w:rPr>
          <w:b/>
          <w:sz w:val="28"/>
          <w:szCs w:val="28"/>
        </w:rPr>
        <w:t xml:space="preserve">              </w:t>
      </w:r>
      <w:r w:rsidR="00500E23"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43CB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43CB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A4" w:rsidRDefault="004A29A4" w:rsidP="00B33061">
      <w:pPr>
        <w:spacing w:after="0" w:line="240" w:lineRule="auto"/>
      </w:pPr>
      <w:r>
        <w:separator/>
      </w:r>
    </w:p>
  </w:endnote>
  <w:endnote w:type="continuationSeparator" w:id="0">
    <w:p w:rsidR="004A29A4" w:rsidRDefault="004A29A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A4" w:rsidRDefault="004A29A4" w:rsidP="00B33061">
      <w:pPr>
        <w:spacing w:after="0" w:line="240" w:lineRule="auto"/>
      </w:pPr>
      <w:r>
        <w:separator/>
      </w:r>
    </w:p>
  </w:footnote>
  <w:footnote w:type="continuationSeparator" w:id="0">
    <w:p w:rsidR="004A29A4" w:rsidRDefault="004A29A4"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2"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3"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8"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9"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21"/>
  </w:num>
  <w:num w:numId="5">
    <w:abstractNumId w:val="15"/>
  </w:num>
  <w:num w:numId="6">
    <w:abstractNumId w:val="5"/>
  </w:num>
  <w:num w:numId="7">
    <w:abstractNumId w:val="13"/>
  </w:num>
  <w:num w:numId="8">
    <w:abstractNumId w:val="9"/>
  </w:num>
  <w:num w:numId="9">
    <w:abstractNumId w:val="19"/>
  </w:num>
  <w:num w:numId="10">
    <w:abstractNumId w:val="14"/>
  </w:num>
  <w:num w:numId="11">
    <w:abstractNumId w:val="1"/>
  </w:num>
  <w:num w:numId="12">
    <w:abstractNumId w:val="8"/>
  </w:num>
  <w:num w:numId="13">
    <w:abstractNumId w:val="7"/>
  </w:num>
  <w:num w:numId="14">
    <w:abstractNumId w:val="18"/>
  </w:num>
  <w:num w:numId="15">
    <w:abstractNumId w:val="2"/>
  </w:num>
  <w:num w:numId="16">
    <w:abstractNumId w:val="17"/>
  </w:num>
  <w:num w:numId="17">
    <w:abstractNumId w:val="12"/>
  </w:num>
  <w:num w:numId="18">
    <w:abstractNumId w:val="0"/>
  </w:num>
  <w:num w:numId="19">
    <w:abstractNumId w:val="3"/>
  </w:num>
  <w:num w:numId="20">
    <w:abstractNumId w:val="7"/>
    <w:lvlOverride w:ilvl="0">
      <w:startOverride w:val="1"/>
    </w:lvlOverride>
    <w:lvlOverride w:ilvl="1">
      <w:startOverride w:val="1"/>
    </w:lvlOverride>
    <w:lvlOverride w:ilvl="2">
      <w:startOverride w:val="2"/>
    </w:lvlOverride>
  </w:num>
  <w:num w:numId="21">
    <w:abstractNumId w:val="11"/>
  </w:num>
  <w:num w:numId="22">
    <w:abstractNumId w:val="4"/>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E7EB9"/>
    <w:rsid w:val="001F327C"/>
    <w:rsid w:val="001F460E"/>
    <w:rsid w:val="001F6977"/>
    <w:rsid w:val="001F7FD0"/>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1623C"/>
    <w:rsid w:val="003228DD"/>
    <w:rsid w:val="00322FA8"/>
    <w:rsid w:val="0032540A"/>
    <w:rsid w:val="003264D5"/>
    <w:rsid w:val="0033718A"/>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206C4"/>
    <w:rsid w:val="004347FC"/>
    <w:rsid w:val="004351FB"/>
    <w:rsid w:val="00435B55"/>
    <w:rsid w:val="00442503"/>
    <w:rsid w:val="00462A21"/>
    <w:rsid w:val="00466E8F"/>
    <w:rsid w:val="00470685"/>
    <w:rsid w:val="00484534"/>
    <w:rsid w:val="004905E5"/>
    <w:rsid w:val="0049079D"/>
    <w:rsid w:val="00493603"/>
    <w:rsid w:val="00493968"/>
    <w:rsid w:val="004A29A4"/>
    <w:rsid w:val="004A36CC"/>
    <w:rsid w:val="004A581C"/>
    <w:rsid w:val="004C00E8"/>
    <w:rsid w:val="004C4080"/>
    <w:rsid w:val="004D4BD0"/>
    <w:rsid w:val="004E0360"/>
    <w:rsid w:val="004E579B"/>
    <w:rsid w:val="004E6C0A"/>
    <w:rsid w:val="00500E23"/>
    <w:rsid w:val="00504140"/>
    <w:rsid w:val="0050494E"/>
    <w:rsid w:val="005104B0"/>
    <w:rsid w:val="00521C60"/>
    <w:rsid w:val="00530ED6"/>
    <w:rsid w:val="00534570"/>
    <w:rsid w:val="00537E82"/>
    <w:rsid w:val="00542F1A"/>
    <w:rsid w:val="00545FB1"/>
    <w:rsid w:val="00553257"/>
    <w:rsid w:val="005533F5"/>
    <w:rsid w:val="00553A90"/>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27FB9"/>
    <w:rsid w:val="006412F2"/>
    <w:rsid w:val="00641FE8"/>
    <w:rsid w:val="006526DD"/>
    <w:rsid w:val="00660FED"/>
    <w:rsid w:val="00661790"/>
    <w:rsid w:val="0067191D"/>
    <w:rsid w:val="006751A0"/>
    <w:rsid w:val="00682E4F"/>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37395"/>
    <w:rsid w:val="007425B9"/>
    <w:rsid w:val="007435AC"/>
    <w:rsid w:val="007438B8"/>
    <w:rsid w:val="00743AB3"/>
    <w:rsid w:val="00757BC3"/>
    <w:rsid w:val="00757E30"/>
    <w:rsid w:val="00764C45"/>
    <w:rsid w:val="007668F9"/>
    <w:rsid w:val="007840E0"/>
    <w:rsid w:val="00790F2A"/>
    <w:rsid w:val="007934A2"/>
    <w:rsid w:val="007960B3"/>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354A"/>
    <w:rsid w:val="008A56AA"/>
    <w:rsid w:val="008B156B"/>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079AA"/>
    <w:rsid w:val="0091125C"/>
    <w:rsid w:val="0091271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90A2E"/>
    <w:rsid w:val="00AA4798"/>
    <w:rsid w:val="00AB067F"/>
    <w:rsid w:val="00AB2F9F"/>
    <w:rsid w:val="00AD26C5"/>
    <w:rsid w:val="00AE0022"/>
    <w:rsid w:val="00AE1F31"/>
    <w:rsid w:val="00AE3B2D"/>
    <w:rsid w:val="00AF0873"/>
    <w:rsid w:val="00AF2003"/>
    <w:rsid w:val="00B03742"/>
    <w:rsid w:val="00B05A49"/>
    <w:rsid w:val="00B11D08"/>
    <w:rsid w:val="00B11EF2"/>
    <w:rsid w:val="00B24DA9"/>
    <w:rsid w:val="00B253D6"/>
    <w:rsid w:val="00B30328"/>
    <w:rsid w:val="00B30E4C"/>
    <w:rsid w:val="00B33061"/>
    <w:rsid w:val="00B42484"/>
    <w:rsid w:val="00B51900"/>
    <w:rsid w:val="00B51FE6"/>
    <w:rsid w:val="00B73171"/>
    <w:rsid w:val="00B80347"/>
    <w:rsid w:val="00B836C8"/>
    <w:rsid w:val="00B8644B"/>
    <w:rsid w:val="00B95C88"/>
    <w:rsid w:val="00BB612F"/>
    <w:rsid w:val="00BB6D2C"/>
    <w:rsid w:val="00BB7D0D"/>
    <w:rsid w:val="00BC0C0C"/>
    <w:rsid w:val="00BC148D"/>
    <w:rsid w:val="00BC4882"/>
    <w:rsid w:val="00BD0799"/>
    <w:rsid w:val="00BD0CD0"/>
    <w:rsid w:val="00BD6E81"/>
    <w:rsid w:val="00BD71C2"/>
    <w:rsid w:val="00BE22F8"/>
    <w:rsid w:val="00BE6C04"/>
    <w:rsid w:val="00BE6E1B"/>
    <w:rsid w:val="00BF7425"/>
    <w:rsid w:val="00C04159"/>
    <w:rsid w:val="00C07F35"/>
    <w:rsid w:val="00C12AF9"/>
    <w:rsid w:val="00C144A7"/>
    <w:rsid w:val="00C15BA5"/>
    <w:rsid w:val="00C16493"/>
    <w:rsid w:val="00C201B3"/>
    <w:rsid w:val="00C214BD"/>
    <w:rsid w:val="00C23F0C"/>
    <w:rsid w:val="00C2502A"/>
    <w:rsid w:val="00C35BEC"/>
    <w:rsid w:val="00C56C31"/>
    <w:rsid w:val="00C61CB0"/>
    <w:rsid w:val="00C67016"/>
    <w:rsid w:val="00C718E8"/>
    <w:rsid w:val="00C81E7A"/>
    <w:rsid w:val="00C841A3"/>
    <w:rsid w:val="00C84367"/>
    <w:rsid w:val="00CA3416"/>
    <w:rsid w:val="00CA4721"/>
    <w:rsid w:val="00CA488E"/>
    <w:rsid w:val="00CB09BA"/>
    <w:rsid w:val="00CB29DE"/>
    <w:rsid w:val="00CC3B0F"/>
    <w:rsid w:val="00CC3B44"/>
    <w:rsid w:val="00CD6F0D"/>
    <w:rsid w:val="00CE42A1"/>
    <w:rsid w:val="00CE6205"/>
    <w:rsid w:val="00CF6973"/>
    <w:rsid w:val="00D008F2"/>
    <w:rsid w:val="00D10258"/>
    <w:rsid w:val="00D13547"/>
    <w:rsid w:val="00D156C8"/>
    <w:rsid w:val="00D20F66"/>
    <w:rsid w:val="00D24819"/>
    <w:rsid w:val="00D26182"/>
    <w:rsid w:val="00D313B4"/>
    <w:rsid w:val="00D47B07"/>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D6F"/>
    <w:rsid w:val="00DF5C0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3B52"/>
    <w:rsid w:val="00F6459F"/>
    <w:rsid w:val="00F64937"/>
    <w:rsid w:val="00F74129"/>
    <w:rsid w:val="00F76822"/>
    <w:rsid w:val="00F84544"/>
    <w:rsid w:val="00F87BF0"/>
    <w:rsid w:val="00F9055C"/>
    <w:rsid w:val="00F92BC7"/>
    <w:rsid w:val="00F93566"/>
    <w:rsid w:val="00F954BB"/>
    <w:rsid w:val="00FB1DF2"/>
    <w:rsid w:val="00FB4F9B"/>
    <w:rsid w:val="00FC4920"/>
    <w:rsid w:val="00FC68FA"/>
    <w:rsid w:val="00FD307D"/>
    <w:rsid w:val="00FD6AFC"/>
    <w:rsid w:val="00FE1518"/>
    <w:rsid w:val="00FE40C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piotr.wojciech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163C-55A2-43AB-B161-07EB7FB1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5654</Words>
  <Characters>33930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12</cp:revision>
  <cp:lastPrinted>2018-11-13T10:20:00Z</cp:lastPrinted>
  <dcterms:created xsi:type="dcterms:W3CDTF">2019-11-25T10:46:00Z</dcterms:created>
  <dcterms:modified xsi:type="dcterms:W3CDTF">2019-11-25T11:18:00Z</dcterms:modified>
  <cp:contentStatus/>
</cp:coreProperties>
</file>